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9B" w:rsidRPr="00ED3AD9" w:rsidRDefault="0061329B" w:rsidP="00ED3AD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Родительское собрание в подготовительной логопедической группе</w:t>
      </w:r>
    </w:p>
    <w:p w:rsidR="00ED3AD9" w:rsidRPr="00ED3AD9" w:rsidRDefault="0061329B" w:rsidP="00ED3AD9">
      <w:pPr>
        <w:shd w:val="clear" w:color="auto" w:fill="FFFFFF"/>
        <w:spacing w:before="264"/>
        <w:jc w:val="center"/>
        <w:rPr>
          <w:rFonts w:ascii="Times New Roman" w:eastAsia="Times New Roman" w:hAnsi="Times New Roman" w:cs="Times New Roman"/>
          <w:b/>
          <w:spacing w:val="-11"/>
          <w:sz w:val="36"/>
          <w:szCs w:val="36"/>
        </w:rPr>
      </w:pPr>
      <w:r w:rsidRPr="00ED3AD9">
        <w:rPr>
          <w:rFonts w:ascii="Times New Roman" w:eastAsia="Times New Roman" w:hAnsi="Times New Roman" w:cs="Times New Roman"/>
          <w:b/>
          <w:bCs/>
          <w:spacing w:val="-11"/>
          <w:sz w:val="36"/>
          <w:szCs w:val="36"/>
        </w:rPr>
        <w:t xml:space="preserve">Тема: </w:t>
      </w:r>
      <w:r w:rsidRPr="00ED3AD9">
        <w:rPr>
          <w:rFonts w:ascii="Times New Roman" w:eastAsia="Times New Roman" w:hAnsi="Times New Roman" w:cs="Times New Roman"/>
          <w:b/>
          <w:spacing w:val="-11"/>
          <w:sz w:val="36"/>
          <w:szCs w:val="36"/>
        </w:rPr>
        <w:t>«Скоро в школу»</w:t>
      </w:r>
    </w:p>
    <w:p w:rsidR="0061329B" w:rsidRPr="00ED3AD9" w:rsidRDefault="008145E1" w:rsidP="00ED3AD9">
      <w:pPr>
        <w:shd w:val="clear" w:color="auto" w:fill="FFFFFF"/>
        <w:spacing w:before="264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(слайд №1)</w:t>
      </w:r>
    </w:p>
    <w:p w:rsidR="0061329B" w:rsidRPr="00ED3AD9" w:rsidRDefault="0061329B" w:rsidP="00ED3AD9">
      <w:pPr>
        <w:shd w:val="clear" w:color="auto" w:fill="FFFFFF"/>
        <w:spacing w:before="312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Цель: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ознакомление родителей с критериями готовности ребенка к школе;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оценка родителями степени готовности своего ребенка к школе.</w:t>
      </w:r>
    </w:p>
    <w:p w:rsidR="00E73EBE" w:rsidRPr="00ED3AD9" w:rsidRDefault="0061329B" w:rsidP="00ED3AD9">
      <w:pPr>
        <w:shd w:val="clear" w:color="auto" w:fill="FFFFFF"/>
        <w:spacing w:before="326" w:line="317" w:lineRule="exac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Добрый вечер, уважаемые родители! Мы рады приветствовать вас на нашем </w:t>
      </w:r>
      <w:r w:rsidRPr="00ED3AD9">
        <w:rPr>
          <w:rFonts w:ascii="Times New Roman" w:eastAsia="Times New Roman" w:hAnsi="Times New Roman" w:cs="Times New Roman"/>
          <w:spacing w:val="-16"/>
          <w:sz w:val="28"/>
          <w:szCs w:val="28"/>
        </w:rPr>
        <w:t>собрании.</w:t>
      </w:r>
      <w:r w:rsidRPr="00ED3A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Наши дети стали взрослее ещё на один год. Теперь они дети</w:t>
      </w:r>
      <w:r w:rsidRPr="00ED3AD9">
        <w:rPr>
          <w:rFonts w:ascii="Times New Roman" w:hAnsi="Times New Roman" w:cs="Times New Roman"/>
          <w:sz w:val="28"/>
          <w:szCs w:val="28"/>
        </w:rPr>
        <w:t xml:space="preserve">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подготовительной группы. Совсем скоро они пойдут в школу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Готов ли ребёнок к школе? Этот вопрос волнует каждого родителя.</w:t>
      </w:r>
      <w:proofErr w:type="gramStart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ED3A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  <w:proofErr w:type="gramEnd"/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Как сложится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дальнейшее обучение ребёнка в 1 классе, зависит от наших с вами усилий. Подготовка к школе заключается вся в </w:t>
      </w:r>
      <w:proofErr w:type="gramStart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том</w:t>
      </w:r>
      <w:proofErr w:type="gramEnd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чтобы ребёнок умел читать и писать, ка</w:t>
      </w:r>
      <w:r w:rsidR="008145E1"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к думают многие из вас, но это а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бсолютно не верное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представление. Лучшая подготовка к школ</w:t>
      </w:r>
      <w:proofErr w:type="gramStart"/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е-</w:t>
      </w:r>
      <w:proofErr w:type="gramEnd"/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это нормально прожитые годы.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Учите детей играя! Игра для ребёнка это не только удовольствие и радость. Это мир, в котором он живёт, через который постигает жизнь, учится строить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взаимоотношения с другими людьми. С помощью игры можно развивать память, внимание, мышление, воображение. Психологические функции, необходимые для успешного обучения в школе, благополучной адаптации в </w:t>
      </w:r>
      <w:r w:rsidRPr="00ED3A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новом детском коллективе.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Как же готовить ребёнка к обучению в школе?</w:t>
      </w:r>
      <w:r w:rsidRPr="00ED3AD9">
        <w:rPr>
          <w:rFonts w:ascii="Times New Roman" w:hAnsi="Times New Roman" w:cs="Times New Roman"/>
          <w:sz w:val="28"/>
          <w:szCs w:val="28"/>
        </w:rPr>
        <w:t xml:space="preserve">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Прежде всего, не переучивайте детей-левшей с левой руки на </w:t>
      </w:r>
      <w:proofErr w:type="gramStart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правую</w:t>
      </w:r>
      <w:proofErr w:type="gramEnd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не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травмируя ребёнка. Прежде чем учить детей писать печатные буквы нужно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научить ребёнка рисовать и правильно распределять предметы на листе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бумаги. Научить заштриховывать простейшие фрагменты. Воспитание аккуратности в штриховке ведёт к свободному владению карандашом и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облегчит в будущем овладение написанию прописных букв. Важно, чтобы родители следили за чистотой и чёткостью своего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произношения, не сюсюкали. Если вы хотите, чтобы ребёнок хорошо учился в школе. Он должен с первых дней жизни слышать </w:t>
      </w:r>
      <w:proofErr w:type="gramStart"/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чёткую</w:t>
      </w:r>
      <w:proofErr w:type="gramEnd"/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. Красивую речь. Особой подготовкой к школе заслуживает умение ребёнком пересказывать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сказку или рассказ. </w:t>
      </w:r>
      <w:proofErr w:type="gramStart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Учиться не легче чем работать</w:t>
      </w:r>
      <w:proofErr w:type="gramEnd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У ребёнка нет жизненного опыта, он только начинает учиться жить в обществе. Приходя ему на помощь вовремя, помните, что вы его лучший друг. Дорожите его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доверием. Тогда вы воспитаете себе друга.</w:t>
      </w:r>
      <w:r w:rsidR="00E73EBE"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                               </w:t>
      </w:r>
      <w:r w:rsidR="00E73EBE"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ab/>
        <w:t xml:space="preserve">                                               </w:t>
      </w:r>
      <w:r w:rsidR="00E73EBE" w:rsidRPr="00ED3AD9">
        <w:rPr>
          <w:rFonts w:ascii="Times New Roman" w:hAnsi="Times New Roman" w:cs="Times New Roman"/>
          <w:sz w:val="28"/>
          <w:szCs w:val="28"/>
        </w:rPr>
        <w:t>Существует четыре вида психологической готовности детей к школе:</w:t>
      </w:r>
    </w:p>
    <w:p w:rsidR="00E73EBE" w:rsidRPr="00ED3AD9" w:rsidRDefault="00E73EBE" w:rsidP="00ED3AD9">
      <w:pPr>
        <w:shd w:val="clear" w:color="auto" w:fill="FFFFFF"/>
        <w:spacing w:before="326" w:line="317" w:lineRule="exac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z w:val="28"/>
          <w:szCs w:val="28"/>
        </w:rPr>
        <w:t>(слайд № 2)</w:t>
      </w:r>
    </w:p>
    <w:p w:rsidR="00E73EBE" w:rsidRPr="00ED3AD9" w:rsidRDefault="00E73EBE" w:rsidP="00ED3AD9">
      <w:pPr>
        <w:shd w:val="clear" w:color="auto" w:fill="FFFFFF"/>
        <w:spacing w:before="326" w:line="317" w:lineRule="exac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z w:val="28"/>
          <w:szCs w:val="28"/>
        </w:rPr>
        <w:t>(сайды № 3, 4, 5, 6)</w:t>
      </w:r>
    </w:p>
    <w:p w:rsidR="00E73EBE" w:rsidRPr="00ED3AD9" w:rsidRDefault="00E73EBE" w:rsidP="00ED3AD9">
      <w:pPr>
        <w:shd w:val="clear" w:color="auto" w:fill="FFFFFF"/>
        <w:spacing w:before="326" w:line="240" w:lineRule="auto"/>
        <w:ind w:right="1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Ребенка считают не готовым к школе, если он: настроен исключительно на игру</w:t>
      </w:r>
    </w:p>
    <w:p w:rsidR="00E73EBE" w:rsidRPr="00ED3AD9" w:rsidRDefault="00E73EBE" w:rsidP="00ED3AD9">
      <w:pPr>
        <w:shd w:val="clear" w:color="auto" w:fill="FFFFFF"/>
        <w:spacing w:before="326" w:line="240" w:lineRule="auto"/>
        <w:ind w:right="1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Недостаточно самостоятелен, чрезмерно возбудим, неуправляем</w:t>
      </w:r>
    </w:p>
    <w:p w:rsidR="00E73EBE" w:rsidRPr="00ED3AD9" w:rsidRDefault="00E73EBE" w:rsidP="00ED3AD9">
      <w:pPr>
        <w:shd w:val="clear" w:color="auto" w:fill="FFFFFF"/>
        <w:spacing w:before="326" w:line="240" w:lineRule="auto"/>
        <w:ind w:right="1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Не умеет сосредоточиться на задании, понять словесную инструкцию</w:t>
      </w:r>
    </w:p>
    <w:p w:rsidR="00E73EBE" w:rsidRPr="00ED3AD9" w:rsidRDefault="00E73EBE" w:rsidP="00ED3AD9">
      <w:pPr>
        <w:shd w:val="clear" w:color="auto" w:fill="FFFFFF"/>
        <w:spacing w:before="326" w:line="240" w:lineRule="auto"/>
        <w:ind w:right="1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lastRenderedPageBreak/>
        <w:t>Мало знает об окружающем мире, не может сравнивать предметы</w:t>
      </w:r>
    </w:p>
    <w:p w:rsidR="00E73EBE" w:rsidRPr="00ED3AD9" w:rsidRDefault="00E73EBE" w:rsidP="00ED3AD9">
      <w:pPr>
        <w:shd w:val="clear" w:color="auto" w:fill="FFFFFF"/>
        <w:spacing w:before="326" w:line="240" w:lineRule="auto"/>
        <w:ind w:right="1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Имеет серьезные нарушения речевого развития</w:t>
      </w:r>
    </w:p>
    <w:p w:rsidR="00E73EBE" w:rsidRPr="00ED3AD9" w:rsidRDefault="00E73EBE" w:rsidP="00ED3AD9">
      <w:pPr>
        <w:shd w:val="clear" w:color="auto" w:fill="FFFFFF"/>
        <w:spacing w:before="326" w:line="240" w:lineRule="auto"/>
        <w:ind w:right="1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Не умеет общаться со сверстниками</w:t>
      </w:r>
    </w:p>
    <w:p w:rsidR="00E73EBE" w:rsidRPr="00ED3AD9" w:rsidRDefault="00E73EBE" w:rsidP="00ED3AD9">
      <w:pPr>
        <w:shd w:val="clear" w:color="auto" w:fill="FFFFFF"/>
        <w:spacing w:before="326" w:line="240" w:lineRule="auto"/>
        <w:ind w:right="141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Не умеет контактировать </w:t>
      </w:r>
      <w:proofErr w:type="gramStart"/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со</w:t>
      </w:r>
      <w:proofErr w:type="gramEnd"/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взрослыми, или наоборот. Слишком развязан</w:t>
      </w:r>
    </w:p>
    <w:p w:rsidR="0061329B" w:rsidRPr="00ED3AD9" w:rsidRDefault="0061329B" w:rsidP="00ED3AD9">
      <w:pPr>
        <w:shd w:val="clear" w:color="auto" w:fill="FFFFFF"/>
        <w:spacing w:before="326" w:line="322" w:lineRule="exact"/>
        <w:ind w:left="317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Ребенку, поступающему в школу, необходимо обладать определенными </w:t>
      </w:r>
      <w:r w:rsidRPr="00ED3AD9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знаниями и умениями</w:t>
      </w:r>
    </w:p>
    <w:p w:rsidR="0061329B" w:rsidRPr="00ED3AD9" w:rsidRDefault="0061329B" w:rsidP="00ED3AD9">
      <w:pPr>
        <w:shd w:val="clear" w:color="auto" w:fill="FFFFFF"/>
        <w:ind w:left="322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ED3AD9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свои имя, фамилию, отчество, возраст (желательно дату рождения);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домашний адрес, свой город и его главные достопримечательности, страну, </w:t>
      </w:r>
      <w:r w:rsidRPr="00ED3AD9">
        <w:rPr>
          <w:rFonts w:ascii="Times New Roman" w:eastAsia="Times New Roman" w:hAnsi="Times New Roman" w:cs="Times New Roman"/>
          <w:spacing w:val="-13"/>
          <w:sz w:val="28"/>
          <w:szCs w:val="28"/>
        </w:rPr>
        <w:t>в которой живет;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фамилию, имя, отчество родителей;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времена года </w:t>
      </w:r>
      <w:proofErr w:type="gramStart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( </w:t>
      </w:r>
      <w:proofErr w:type="gramEnd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последовательность, месяцы, основные приметы каждого времени года, загадки и стихи о временах года);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домашних животных и их детенышей;</w:t>
      </w:r>
    </w:p>
    <w:p w:rsidR="0061329B" w:rsidRPr="00ED3AD9" w:rsidRDefault="0061329B" w:rsidP="00ED3AD9">
      <w:pPr>
        <w:shd w:val="clear" w:color="auto" w:fill="FFFFFF"/>
        <w:spacing w:line="322" w:lineRule="exact"/>
        <w:ind w:left="298" w:right="1075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диких животных наших лесов, жарких стран, Севера, их повадки, </w:t>
      </w:r>
      <w:r w:rsidRPr="00ED3AD9">
        <w:rPr>
          <w:rFonts w:ascii="Times New Roman" w:eastAsia="Times New Roman" w:hAnsi="Times New Roman" w:cs="Times New Roman"/>
          <w:spacing w:val="-16"/>
          <w:sz w:val="28"/>
          <w:szCs w:val="28"/>
        </w:rPr>
        <w:t>детенышей;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зимующих и перелётных птиц;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названия овощей, фруктов, ягод;</w:t>
      </w:r>
    </w:p>
    <w:p w:rsidR="0061329B" w:rsidRPr="00ED3AD9" w:rsidRDefault="0061329B" w:rsidP="00ED3AD9">
      <w:pPr>
        <w:shd w:val="clear" w:color="auto" w:fill="FFFFFF"/>
        <w:spacing w:line="322" w:lineRule="exact"/>
        <w:ind w:left="1973" w:right="1075" w:hanging="1670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ED3AD9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названия транспортных наземных, водных, воздушных средств. 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7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6"/>
          <w:sz w:val="28"/>
          <w:szCs w:val="28"/>
        </w:rPr>
        <w:t>различать обувь, одежду и головные уборы;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рассказывать русские народные сказки;</w:t>
      </w:r>
    </w:p>
    <w:p w:rsidR="0061329B" w:rsidRPr="00ED3AD9" w:rsidRDefault="0061329B" w:rsidP="00ED3AD9">
      <w:pPr>
        <w:shd w:val="clear" w:color="auto" w:fill="FFFFFF"/>
        <w:spacing w:line="322" w:lineRule="exact"/>
        <w:ind w:left="298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различать и правильно называть геометрические фигуры: круг, квадрат,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прямоугольник, треугольник, овал;</w:t>
      </w:r>
    </w:p>
    <w:p w:rsidR="008145E1" w:rsidRPr="00ED3AD9" w:rsidRDefault="0061329B" w:rsidP="00ED3AD9">
      <w:pPr>
        <w:shd w:val="clear" w:color="auto" w:fill="FFFFFF"/>
        <w:spacing w:line="322" w:lineRule="exact"/>
        <w:ind w:left="293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ED3AD9">
        <w:rPr>
          <w:rFonts w:ascii="Times New Roman" w:hAnsi="Times New Roman" w:cs="Times New Roman"/>
          <w:spacing w:val="-9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свободно ориентироваться в пространстве и на листе бумаги ( правая </w:t>
      </w:r>
      <w:proofErr w:type="gramStart"/>
      <w:r w:rsidRPr="00ED3AD9">
        <w:rPr>
          <w:rFonts w:ascii="Times New Roman" w:eastAsia="Times New Roman" w:hAnsi="Times New Roman" w:cs="Times New Roman"/>
          <w:spacing w:val="-9"/>
          <w:sz w:val="28"/>
          <w:szCs w:val="28"/>
        </w:rPr>
        <w:t>-</w:t>
      </w:r>
      <w:r w:rsidRPr="00ED3AD9">
        <w:rPr>
          <w:rFonts w:ascii="Times New Roman" w:eastAsia="Times New Roman" w:hAnsi="Times New Roman" w:cs="Times New Roman"/>
          <w:spacing w:val="-8"/>
          <w:sz w:val="28"/>
          <w:szCs w:val="28"/>
        </w:rPr>
        <w:t>л</w:t>
      </w:r>
      <w:proofErr w:type="gramEnd"/>
      <w:r w:rsidRPr="00ED3AD9">
        <w:rPr>
          <w:rFonts w:ascii="Times New Roman" w:eastAsia="Times New Roman" w:hAnsi="Times New Roman" w:cs="Times New Roman"/>
          <w:spacing w:val="-8"/>
          <w:sz w:val="28"/>
          <w:szCs w:val="28"/>
        </w:rPr>
        <w:t>евая сторона, верх - низ);</w:t>
      </w:r>
    </w:p>
    <w:p w:rsidR="0061329B" w:rsidRPr="00ED3AD9" w:rsidRDefault="0061329B" w:rsidP="00ED3AD9">
      <w:pPr>
        <w:shd w:val="clear" w:color="auto" w:fill="FFFFFF"/>
        <w:spacing w:line="322" w:lineRule="exact"/>
        <w:ind w:left="293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полно и последовательно пересказывать прослушанный или прочитанный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рассказ, составить рассказ по картинке;</w:t>
      </w:r>
    </w:p>
    <w:p w:rsidR="008145E1" w:rsidRPr="00ED3AD9" w:rsidRDefault="0061329B" w:rsidP="00ED3AD9">
      <w:pPr>
        <w:shd w:val="clear" w:color="auto" w:fill="FFFFFF"/>
        <w:spacing w:line="322" w:lineRule="exact"/>
        <w:ind w:left="72" w:firstLine="197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 w:rsidRPr="00ED3AD9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назвать 6-10 запомнившихся предметов, картинок, слов; </w:t>
      </w:r>
    </w:p>
    <w:p w:rsidR="008145E1" w:rsidRPr="00ED3AD9" w:rsidRDefault="0061329B" w:rsidP="00ED3AD9">
      <w:pPr>
        <w:shd w:val="clear" w:color="auto" w:fill="FFFFFF"/>
        <w:spacing w:line="322" w:lineRule="exact"/>
        <w:ind w:left="72" w:firstLine="197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- различать гласные и согласные звуки; </w:t>
      </w:r>
    </w:p>
    <w:p w:rsidR="008145E1" w:rsidRPr="00ED3AD9" w:rsidRDefault="0061329B" w:rsidP="00ED3AD9">
      <w:pPr>
        <w:shd w:val="clear" w:color="auto" w:fill="FFFFFF"/>
        <w:spacing w:line="322" w:lineRule="exact"/>
        <w:ind w:left="72" w:firstLine="19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- разделять слова на слоги по количеству гласных звуков; </w:t>
      </w:r>
    </w:p>
    <w:p w:rsidR="0061329B" w:rsidRPr="00ED3AD9" w:rsidRDefault="0061329B" w:rsidP="00ED3AD9">
      <w:pPr>
        <w:shd w:val="clear" w:color="auto" w:fill="FFFFFF"/>
        <w:spacing w:line="322" w:lineRule="exact"/>
        <w:ind w:left="72" w:firstLine="197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- определять количество и последовательность звуков в словах типа «дом»,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«суп», «дубы», «сани»;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lastRenderedPageBreak/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хорошо владеть ножницами, вырезать по контору предмет;</w:t>
      </w:r>
    </w:p>
    <w:p w:rsidR="0061329B" w:rsidRPr="00ED3AD9" w:rsidRDefault="0061329B" w:rsidP="00ED3AD9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владеть карандашом: проводить вертикальные и горизонтальные линии,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•   рисовать геометрические фигуры, людей, штриховать предметы, не выходя </w:t>
      </w:r>
      <w:r w:rsidRPr="00ED3AD9">
        <w:rPr>
          <w:rFonts w:ascii="Times New Roman" w:eastAsia="Times New Roman" w:hAnsi="Times New Roman" w:cs="Times New Roman"/>
          <w:spacing w:val="-13"/>
          <w:sz w:val="28"/>
          <w:szCs w:val="28"/>
        </w:rPr>
        <w:t>за контуры;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 w:right="538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свободно считать от 1 до 10 и обратно, выполнять счетные операции в </w:t>
      </w:r>
      <w:r w:rsidRPr="00ED3AD9">
        <w:rPr>
          <w:rFonts w:ascii="Times New Roman" w:eastAsia="Times New Roman" w:hAnsi="Times New Roman" w:cs="Times New Roman"/>
          <w:spacing w:val="-13"/>
          <w:sz w:val="28"/>
          <w:szCs w:val="28"/>
        </w:rPr>
        <w:t>пределах 10;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считать до 20  </w:t>
      </w:r>
      <w:proofErr w:type="gramStart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( </w:t>
      </w:r>
      <w:proofErr w:type="gramEnd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количественный, порядковый счет);</w:t>
      </w:r>
    </w:p>
    <w:p w:rsidR="0061329B" w:rsidRPr="00ED3AD9" w:rsidRDefault="0061329B" w:rsidP="00ED3AD9">
      <w:pPr>
        <w:shd w:val="clear" w:color="auto" w:fill="FFFFFF"/>
        <w:spacing w:line="322" w:lineRule="exact"/>
        <w:ind w:left="302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знать арифметические знаки «+»</w:t>
      </w:r>
      <w:proofErr w:type="gramStart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, «</w:t>
      </w:r>
      <w:proofErr w:type="gramEnd"/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-», «=»; монеты достоинством </w:t>
      </w:r>
      <w:r w:rsidRPr="00ED3AD9">
        <w:rPr>
          <w:rFonts w:ascii="Times New Roman" w:eastAsia="Times New Roman" w:hAnsi="Times New Roman" w:cs="Times New Roman"/>
          <w:spacing w:val="4"/>
          <w:sz w:val="28"/>
          <w:szCs w:val="28"/>
        </w:rPr>
        <w:t>1,5,</w:t>
      </w:r>
      <w:r w:rsidRPr="00ED3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10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коп.; 1, 2, 5 руб.</w:t>
      </w:r>
    </w:p>
    <w:p w:rsidR="008145E1" w:rsidRPr="00ED3AD9" w:rsidRDefault="008145E1" w:rsidP="00ED3AD9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2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2"/>
          <w:sz w:val="28"/>
          <w:szCs w:val="28"/>
        </w:rPr>
        <w:t>различать предметы п</w:t>
      </w:r>
      <w:proofErr w:type="gramStart"/>
      <w:r w:rsidRPr="00ED3AD9">
        <w:rPr>
          <w:rFonts w:ascii="Times New Roman" w:eastAsia="Times New Roman" w:hAnsi="Times New Roman" w:cs="Times New Roman"/>
          <w:spacing w:val="-12"/>
          <w:sz w:val="28"/>
          <w:szCs w:val="28"/>
        </w:rPr>
        <w:t>о-</w:t>
      </w:r>
      <w:proofErr w:type="gramEnd"/>
      <w:r w:rsidRPr="00ED3AD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признаку формы;</w:t>
      </w:r>
    </w:p>
    <w:p w:rsidR="008145E1" w:rsidRPr="00ED3AD9" w:rsidRDefault="008145E1" w:rsidP="00ED3AD9">
      <w:pPr>
        <w:shd w:val="clear" w:color="auto" w:fill="FFFFFF"/>
        <w:spacing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цветы и оттенки для создания выразительного образа;</w:t>
      </w:r>
    </w:p>
    <w:p w:rsidR="008145E1" w:rsidRPr="00ED3AD9" w:rsidRDefault="008145E1" w:rsidP="00ED3AD9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изображать овощи, </w:t>
      </w:r>
      <w:r w:rsidRPr="00ED3AD9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сравнивать по длине, высоте, ширине до 10 предметов, раскладывать их в </w:t>
      </w:r>
      <w:r w:rsidRPr="00ED3AD9">
        <w:rPr>
          <w:rFonts w:ascii="Times New Roman" w:eastAsia="Times New Roman" w:hAnsi="Times New Roman" w:cs="Times New Roman"/>
          <w:spacing w:val="-12"/>
          <w:sz w:val="28"/>
          <w:szCs w:val="28"/>
        </w:rPr>
        <w:t>возрастающем и убывающем порядке;</w:t>
      </w:r>
    </w:p>
    <w:p w:rsidR="008145E1" w:rsidRPr="00ED3AD9" w:rsidRDefault="008145E1" w:rsidP="00ED3AD9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применять различные фрукты, игрушки, фигуры человека и животного по представлению и с натуры, использовать способ вырезания.</w:t>
      </w:r>
    </w:p>
    <w:p w:rsidR="0061329B" w:rsidRPr="00ED3AD9" w:rsidRDefault="0061329B" w:rsidP="00ED3AD9">
      <w:pPr>
        <w:shd w:val="clear" w:color="auto" w:fill="FFFFFF"/>
        <w:spacing w:before="322" w:line="322" w:lineRule="exact"/>
        <w:ind w:left="298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</w:pPr>
    </w:p>
    <w:p w:rsidR="008145E1" w:rsidRPr="00ED3AD9" w:rsidRDefault="008145E1" w:rsidP="00ED3AD9">
      <w:pPr>
        <w:shd w:val="clear" w:color="auto" w:fill="FFFFFF"/>
        <w:spacing w:before="322" w:line="322" w:lineRule="exact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(слайд № 7)</w:t>
      </w:r>
    </w:p>
    <w:p w:rsidR="0061329B" w:rsidRPr="00ED3AD9" w:rsidRDefault="0061329B" w:rsidP="00ED3AD9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Помните: багаж знаний, умений, представлений дошкольника зависит</w:t>
      </w:r>
    </w:p>
    <w:p w:rsidR="0061329B" w:rsidRPr="00ED3AD9" w:rsidRDefault="0061329B" w:rsidP="00ED3AD9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от того, как вы организуете, общение с ребёнком, за что его поощряете,</w:t>
      </w:r>
    </w:p>
    <w:p w:rsidR="0061329B" w:rsidRPr="00ED3AD9" w:rsidRDefault="0061329B" w:rsidP="00ED3AD9">
      <w:pPr>
        <w:shd w:val="clear" w:color="auto" w:fill="FFFFFF"/>
        <w:spacing w:before="5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>или наказываете.</w:t>
      </w:r>
    </w:p>
    <w:p w:rsidR="0061329B" w:rsidRPr="00ED3AD9" w:rsidRDefault="0061329B" w:rsidP="00ED3AD9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Предоставляйте ребёнку в разумных пределах самостоятельность</w:t>
      </w:r>
    </w:p>
    <w:p w:rsidR="0061329B" w:rsidRPr="00ED3AD9" w:rsidRDefault="0061329B" w:rsidP="00ED3AD9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действий, так как это развивает его познавательный интерес </w:t>
      </w:r>
      <w:proofErr w:type="gramStart"/>
      <w:r w:rsidRPr="00ED3AD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в</w:t>
      </w:r>
      <w:proofErr w:type="gramEnd"/>
    </w:p>
    <w:p w:rsidR="0061329B" w:rsidRPr="00ED3AD9" w:rsidRDefault="0061329B" w:rsidP="00ED3AD9">
      <w:pPr>
        <w:shd w:val="clear" w:color="auto" w:fill="FFFFFF"/>
        <w:spacing w:before="5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>школьные годы.</w:t>
      </w:r>
    </w:p>
    <w:p w:rsidR="0061329B" w:rsidRPr="00ED3AD9" w:rsidRDefault="0061329B" w:rsidP="00ED3AD9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Помните: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для успешного обучения в школе у ребёнка должны сформироваться качества, необходимые для дальнейшего развития его</w:t>
      </w:r>
      <w:r w:rsidR="008145E1" w:rsidRPr="00ED3AD9">
        <w:rPr>
          <w:rFonts w:ascii="Times New Roman" w:hAnsi="Times New Roman" w:cs="Times New Roman"/>
          <w:sz w:val="28"/>
          <w:szCs w:val="28"/>
        </w:rPr>
        <w:t xml:space="preserve"> </w:t>
      </w:r>
      <w:r w:rsidRPr="00ED3AD9">
        <w:rPr>
          <w:rFonts w:ascii="Times New Roman" w:eastAsia="Times New Roman" w:hAnsi="Times New Roman" w:cs="Times New Roman"/>
          <w:spacing w:val="-14"/>
          <w:sz w:val="28"/>
          <w:szCs w:val="28"/>
        </w:rPr>
        <w:t>личности:</w:t>
      </w:r>
    </w:p>
    <w:p w:rsidR="0061329B" w:rsidRPr="00ED3AD9" w:rsidRDefault="0061329B" w:rsidP="00ED3AD9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0"/>
          <w:sz w:val="28"/>
          <w:szCs w:val="28"/>
        </w:rPr>
        <w:t>желание учиться, иметь достаточный запас общих и практических знаний;</w:t>
      </w:r>
    </w:p>
    <w:p w:rsidR="0061329B" w:rsidRPr="00ED3AD9" w:rsidRDefault="0061329B" w:rsidP="00ED3AD9">
      <w:pPr>
        <w:shd w:val="clear" w:color="auto" w:fill="FFFFFF"/>
        <w:spacing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способность действовать в уме;</w:t>
      </w:r>
    </w:p>
    <w:p w:rsidR="0061329B" w:rsidRPr="00ED3AD9" w:rsidRDefault="0061329B" w:rsidP="00ED3AD9">
      <w:pPr>
        <w:shd w:val="clear" w:color="auto" w:fill="FFFFFF"/>
        <w:spacing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умение подчиняться установленным правилам;</w:t>
      </w:r>
    </w:p>
    <w:p w:rsidR="0061329B" w:rsidRPr="00ED3AD9" w:rsidRDefault="0061329B" w:rsidP="00ED3AD9">
      <w:pPr>
        <w:shd w:val="clear" w:color="auto" w:fill="FFFFFF"/>
        <w:spacing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ED3AD9">
        <w:rPr>
          <w:rFonts w:ascii="Times New Roman" w:hAnsi="Times New Roman" w:cs="Times New Roman"/>
          <w:spacing w:val="-11"/>
          <w:sz w:val="28"/>
          <w:szCs w:val="28"/>
        </w:rPr>
        <w:t xml:space="preserve">- </w:t>
      </w:r>
      <w:r w:rsidRPr="00ED3AD9">
        <w:rPr>
          <w:rFonts w:ascii="Times New Roman" w:eastAsia="Times New Roman" w:hAnsi="Times New Roman" w:cs="Times New Roman"/>
          <w:spacing w:val="-11"/>
          <w:sz w:val="28"/>
          <w:szCs w:val="28"/>
        </w:rPr>
        <w:t>творческая активность и инициативность.</w:t>
      </w:r>
    </w:p>
    <w:sectPr w:rsidR="0061329B" w:rsidRPr="00ED3AD9" w:rsidSect="00ED3A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B1C53"/>
    <w:rsid w:val="001D11D0"/>
    <w:rsid w:val="00282B06"/>
    <w:rsid w:val="00502F96"/>
    <w:rsid w:val="0061329B"/>
    <w:rsid w:val="00686613"/>
    <w:rsid w:val="006B477F"/>
    <w:rsid w:val="008145E1"/>
    <w:rsid w:val="00824DB9"/>
    <w:rsid w:val="0098453A"/>
    <w:rsid w:val="009D49AE"/>
    <w:rsid w:val="00B0533D"/>
    <w:rsid w:val="00CF4F38"/>
    <w:rsid w:val="00E73EBE"/>
    <w:rsid w:val="00EB1C53"/>
    <w:rsid w:val="00ED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4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дом</cp:lastModifiedBy>
  <cp:revision>2</cp:revision>
  <dcterms:created xsi:type="dcterms:W3CDTF">2017-01-13T06:34:00Z</dcterms:created>
  <dcterms:modified xsi:type="dcterms:W3CDTF">2017-01-13T06:34:00Z</dcterms:modified>
</cp:coreProperties>
</file>